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3B6A4B">
        <w:rPr>
          <w:rFonts w:ascii="Arial" w:hAnsi="Arial" w:cs="Arial"/>
          <w:b/>
          <w:bCs/>
          <w:szCs w:val="22"/>
        </w:rPr>
        <w:t>Kanpur Retrofit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</w:t>
      </w:r>
      <w:r w:rsidR="00270092">
        <w:rPr>
          <w:rFonts w:ascii="Arial" w:hAnsi="Arial" w:cs="Arial"/>
          <w:b/>
          <w:bCs/>
          <w:szCs w:val="22"/>
        </w:rPr>
        <w:t>-</w:t>
      </w:r>
      <w:r w:rsidR="001564DC">
        <w:rPr>
          <w:rFonts w:ascii="Arial" w:hAnsi="Arial" w:cs="Arial"/>
          <w:b/>
          <w:bCs/>
          <w:szCs w:val="22"/>
        </w:rPr>
        <w:t>3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</w:t>
      </w:r>
      <w:r w:rsidR="006C038E">
        <w:rPr>
          <w:rFonts w:ascii="Arial" w:hAnsi="Arial" w:cs="Arial"/>
          <w:b/>
          <w:bCs/>
          <w:szCs w:val="22"/>
        </w:rPr>
        <w:t xml:space="preserve">     </w:t>
      </w:r>
      <w:r w:rsidR="00A14352">
        <w:rPr>
          <w:rFonts w:ascii="Arial" w:hAnsi="Arial" w:cs="Arial"/>
          <w:b/>
          <w:bCs/>
          <w:szCs w:val="22"/>
        </w:rPr>
        <w:t xml:space="preserve">    </w:t>
      </w:r>
      <w:r w:rsidR="00270092">
        <w:rPr>
          <w:rFonts w:ascii="Arial" w:hAnsi="Arial" w:cs="Arial"/>
          <w:b/>
          <w:bCs/>
          <w:szCs w:val="22"/>
        </w:rPr>
        <w:t xml:space="preserve">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1564DC">
        <w:rPr>
          <w:rFonts w:ascii="Arial" w:hAnsi="Arial" w:cs="Arial"/>
          <w:b/>
          <w:bCs/>
          <w:szCs w:val="22"/>
          <w:lang w:val="en-IN"/>
        </w:rPr>
        <w:t>1</w:t>
      </w:r>
      <w:r w:rsidR="00706CD5">
        <w:rPr>
          <w:rFonts w:ascii="Arial" w:hAnsi="Arial" w:cs="Arial"/>
          <w:b/>
          <w:bCs/>
          <w:szCs w:val="22"/>
          <w:lang w:val="en-IN"/>
        </w:rPr>
        <w:t>4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3B6A4B">
        <w:rPr>
          <w:rFonts w:ascii="Arial" w:hAnsi="Arial" w:cs="Arial"/>
          <w:b/>
          <w:bCs/>
          <w:szCs w:val="22"/>
          <w:lang w:val="en-IN"/>
        </w:rPr>
        <w:t>02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3B6A4B">
        <w:rPr>
          <w:rFonts w:ascii="Arial" w:hAnsi="Arial" w:cs="Arial"/>
          <w:b/>
          <w:bCs/>
          <w:szCs w:val="22"/>
          <w:lang w:val="en-IN"/>
        </w:rPr>
        <w:t>4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3B6A4B" w:rsidRPr="003B6A4B">
        <w:rPr>
          <w:rFonts w:ascii="Arial" w:hAnsi="Arial" w:cs="Arial"/>
          <w:b/>
          <w:bCs/>
          <w:szCs w:val="22"/>
        </w:rPr>
        <w:t>Retrofitting of existing conventional control and protection system with new IEC 61850 Process Bus based Substation Automation System and Control &amp; Protection System at 400/220kV Kanpur substation.</w:t>
      </w:r>
      <w:r w:rsidR="006C038E" w:rsidRPr="005A5821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3B6A4B" w:rsidRPr="003B6A4B">
        <w:rPr>
          <w:rFonts w:ascii="Arial" w:hAnsi="Arial" w:cs="Arial"/>
          <w:b/>
          <w:bCs/>
          <w:szCs w:val="22"/>
        </w:rPr>
        <w:t>CC/NT/W-MISC/DOM/A02/24/00520</w:t>
      </w:r>
      <w:r w:rsidR="00A14352" w:rsidRPr="00A14352">
        <w:rPr>
          <w:rFonts w:ascii="Arial" w:hAnsi="Arial" w:cs="Arial"/>
          <w:b/>
          <w:bCs/>
          <w:szCs w:val="22"/>
        </w:rPr>
        <w:tab/>
      </w:r>
    </w:p>
    <w:p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1564DC">
        <w:rPr>
          <w:rFonts w:ascii="Arial" w:hAnsi="Arial" w:cs="Arial"/>
          <w:b/>
          <w:bCs/>
          <w:i/>
          <w:iCs/>
          <w:szCs w:val="22"/>
        </w:rPr>
        <w:t>3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>This has reference to the bidding documents for</w:t>
      </w:r>
      <w:bookmarkStart w:id="0" w:name="_GoBack"/>
      <w:bookmarkEnd w:id="0"/>
      <w:r w:rsidRPr="00DF7625">
        <w:rPr>
          <w:rFonts w:ascii="Arial" w:hAnsi="Arial" w:cs="Arial"/>
          <w:szCs w:val="22"/>
        </w:rPr>
        <w:t xml:space="preserve">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0223D2">
        <w:rPr>
          <w:rFonts w:ascii="Arial" w:hAnsi="Arial" w:cs="Arial"/>
          <w:szCs w:val="22"/>
        </w:rPr>
        <w:t xml:space="preserve"> and subsequently uploaded amendment/clarifications to the Bidding Documents.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1564DC">
        <w:rPr>
          <w:rFonts w:ascii="Arial" w:hAnsi="Arial" w:cs="Arial"/>
          <w:b/>
          <w:bCs/>
          <w:szCs w:val="22"/>
        </w:rPr>
        <w:t>3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="0015554D">
        <w:rPr>
          <w:rFonts w:ascii="Arial" w:hAnsi="Arial" w:cs="Arial"/>
          <w:szCs w:val="22"/>
        </w:rPr>
        <w:t>/clarifications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706CD5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Kamal Kumar Rathore" o:suggestedsigner2="DGM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618A" w:rsidRDefault="0035618A" w:rsidP="00B16323">
      <w:pPr>
        <w:spacing w:after="0" w:line="240" w:lineRule="auto"/>
      </w:pPr>
      <w:r>
        <w:separator/>
      </w:r>
    </w:p>
  </w:endnote>
  <w:endnote w:type="continuationSeparator" w:id="0">
    <w:p w:rsidR="0035618A" w:rsidRDefault="0035618A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35618A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618A" w:rsidRDefault="0035618A" w:rsidP="00B16323">
      <w:pPr>
        <w:spacing w:after="0" w:line="240" w:lineRule="auto"/>
      </w:pPr>
      <w:r>
        <w:separator/>
      </w:r>
    </w:p>
  </w:footnote>
  <w:footnote w:type="continuationSeparator" w:id="0">
    <w:p w:rsidR="0035618A" w:rsidRDefault="0035618A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35618A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23D2"/>
    <w:rsid w:val="000567D8"/>
    <w:rsid w:val="00065F6A"/>
    <w:rsid w:val="000B29C9"/>
    <w:rsid w:val="000D0C22"/>
    <w:rsid w:val="000D132D"/>
    <w:rsid w:val="000E2FAA"/>
    <w:rsid w:val="001061C7"/>
    <w:rsid w:val="00132E4A"/>
    <w:rsid w:val="00144ED3"/>
    <w:rsid w:val="0015554D"/>
    <w:rsid w:val="001564DC"/>
    <w:rsid w:val="00164AAF"/>
    <w:rsid w:val="001837AC"/>
    <w:rsid w:val="001A37C1"/>
    <w:rsid w:val="001B55D7"/>
    <w:rsid w:val="001C4C03"/>
    <w:rsid w:val="00243523"/>
    <w:rsid w:val="002442C1"/>
    <w:rsid w:val="00270092"/>
    <w:rsid w:val="002A4651"/>
    <w:rsid w:val="00335E65"/>
    <w:rsid w:val="0035618A"/>
    <w:rsid w:val="003A4E00"/>
    <w:rsid w:val="003B6A4B"/>
    <w:rsid w:val="003C2C78"/>
    <w:rsid w:val="0040310F"/>
    <w:rsid w:val="0041619F"/>
    <w:rsid w:val="004258E5"/>
    <w:rsid w:val="00446F52"/>
    <w:rsid w:val="00486E1C"/>
    <w:rsid w:val="004A68E8"/>
    <w:rsid w:val="004D7F63"/>
    <w:rsid w:val="0050615D"/>
    <w:rsid w:val="00516B38"/>
    <w:rsid w:val="00534D60"/>
    <w:rsid w:val="00581EA3"/>
    <w:rsid w:val="005861C9"/>
    <w:rsid w:val="00590E52"/>
    <w:rsid w:val="005A5821"/>
    <w:rsid w:val="005B0686"/>
    <w:rsid w:val="005E79AD"/>
    <w:rsid w:val="00607A43"/>
    <w:rsid w:val="006211D6"/>
    <w:rsid w:val="0062382C"/>
    <w:rsid w:val="0062646E"/>
    <w:rsid w:val="00633F42"/>
    <w:rsid w:val="0068398A"/>
    <w:rsid w:val="006C038E"/>
    <w:rsid w:val="006D55AA"/>
    <w:rsid w:val="00706CD5"/>
    <w:rsid w:val="00737939"/>
    <w:rsid w:val="00740DB6"/>
    <w:rsid w:val="00743559"/>
    <w:rsid w:val="0077649A"/>
    <w:rsid w:val="007E6895"/>
    <w:rsid w:val="00842CE1"/>
    <w:rsid w:val="008832E5"/>
    <w:rsid w:val="00896576"/>
    <w:rsid w:val="0091033F"/>
    <w:rsid w:val="009425A9"/>
    <w:rsid w:val="00974003"/>
    <w:rsid w:val="00A14352"/>
    <w:rsid w:val="00A7221E"/>
    <w:rsid w:val="00AE6EFB"/>
    <w:rsid w:val="00B16323"/>
    <w:rsid w:val="00B4522A"/>
    <w:rsid w:val="00BD5E89"/>
    <w:rsid w:val="00BF16AC"/>
    <w:rsid w:val="00C55D12"/>
    <w:rsid w:val="00C6452E"/>
    <w:rsid w:val="00C752C1"/>
    <w:rsid w:val="00CA0A9F"/>
    <w:rsid w:val="00CC1DCC"/>
    <w:rsid w:val="00CE3F15"/>
    <w:rsid w:val="00CF1101"/>
    <w:rsid w:val="00D97715"/>
    <w:rsid w:val="00DF408C"/>
    <w:rsid w:val="00DF7625"/>
    <w:rsid w:val="00E9377C"/>
    <w:rsid w:val="00E9481F"/>
    <w:rsid w:val="00E96626"/>
    <w:rsid w:val="00EB2467"/>
    <w:rsid w:val="00EC3A82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75513A4A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50</cp:revision>
  <cp:lastPrinted>2020-11-16T10:45:00Z</cp:lastPrinted>
  <dcterms:created xsi:type="dcterms:W3CDTF">2019-10-30T06:01:00Z</dcterms:created>
  <dcterms:modified xsi:type="dcterms:W3CDTF">2024-02-14T10:26:00Z</dcterms:modified>
</cp:coreProperties>
</file>